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56"/>
        <w:tblW w:w="13573" w:type="dxa"/>
        <w:tblCellMar>
          <w:left w:w="70" w:type="dxa"/>
          <w:right w:w="70" w:type="dxa"/>
        </w:tblCellMar>
        <w:tblLook w:val="04A0"/>
      </w:tblPr>
      <w:tblGrid>
        <w:gridCol w:w="935"/>
        <w:gridCol w:w="4192"/>
        <w:gridCol w:w="1901"/>
        <w:gridCol w:w="3740"/>
        <w:gridCol w:w="2805"/>
      </w:tblGrid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9C0006"/>
                <w:lang w:eastAsia="es-MX"/>
              </w:rPr>
              <w:t>Número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9C0006"/>
                <w:lang w:eastAsia="es-MX"/>
              </w:rPr>
              <w:t>Nombre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9C0006"/>
                <w:lang w:eastAsia="es-MX"/>
              </w:rPr>
              <w:t>RFC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9C0006"/>
                <w:lang w:eastAsia="es-MX"/>
              </w:rPr>
              <w:t>Domicilio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9C0006"/>
                <w:lang w:eastAsia="es-MX"/>
              </w:rPr>
              <w:t>Bien o Servicio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WALMART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NWM9709244W4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Calzada Independencia Sur 916, Guadalajara, Jal.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Productos Fungibles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IMPULSORA AVHER COMERCIALIZADORA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IAV1703141R8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Francisco Rojas 461, Guadalajara, Jal.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Mobiliario y Papelería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VANGUARDIA TECNOLOGIA EN INFORMATICA Y SISTEMAS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PUEJ600519C9A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44230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Servicio y Asesoría COMPAQ!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HCS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HSI0008299S1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López Cotilla 1554, Guadalajara, Jal.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Renta de mobiliario para  conferencia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ORLEANS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OERJ8706044B5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Av. Manuel Ávila Camacho  1270, Guadalajara, Jal.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Cortinas y Persianas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LOMA ALTA MUEBLES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MLA940127FQA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Mobiliario </w:t>
            </w:r>
          </w:p>
        </w:tc>
      </w:tr>
      <w:tr w:rsidR="002331D0" w:rsidRPr="002331D0" w:rsidTr="002331D0">
        <w:trPr>
          <w:trHeight w:val="84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center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MUEBLERIAS DE OFICINA REMATE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MAHA740728A94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>Guadalajara, Jal.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2331D0" w:rsidRPr="002331D0" w:rsidRDefault="002331D0" w:rsidP="0023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331D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Mobiliario </w:t>
            </w:r>
          </w:p>
        </w:tc>
      </w:tr>
    </w:tbl>
    <w:p w:rsidR="0045292B" w:rsidRDefault="0045292B"/>
    <w:sectPr w:rsidR="0045292B" w:rsidSect="00F650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099"/>
    <w:rsid w:val="002331D0"/>
    <w:rsid w:val="0045292B"/>
    <w:rsid w:val="00F65099"/>
    <w:rsid w:val="00FA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2018-09-19T18:55:00Z</dcterms:created>
  <dcterms:modified xsi:type="dcterms:W3CDTF">2018-09-19T19:31:00Z</dcterms:modified>
</cp:coreProperties>
</file>